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0F57C8">
        <w:rPr>
          <w:rFonts w:asciiTheme="minorHAnsi" w:hAnsiTheme="minorHAnsi" w:cstheme="minorHAnsi"/>
          <w:sz w:val="24"/>
          <w:szCs w:val="24"/>
        </w:rPr>
        <w:t xml:space="preserve">ΜΕΤΑΠΤΥΧΙΑΚΗ ΔΙΠΛΩΜΑΤΙΚΗΣ 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="000F57C8">
        <w:rPr>
          <w:rFonts w:cstheme="minorHAnsi"/>
          <w:sz w:val="24"/>
          <w:szCs w:val="24"/>
        </w:rPr>
        <w:t xml:space="preserve"> του ΠΜΣ Διαχείριση Γης και </w:t>
      </w:r>
      <w:r w:rsidR="000F57C8">
        <w:rPr>
          <w:rFonts w:cstheme="minorHAnsi"/>
          <w:sz w:val="24"/>
          <w:szCs w:val="24"/>
          <w:lang w:val="en-US"/>
        </w:rPr>
        <w:t>real</w:t>
      </w:r>
      <w:r w:rsidR="000F57C8" w:rsidRPr="000F57C8">
        <w:rPr>
          <w:rFonts w:cstheme="minorHAnsi"/>
          <w:sz w:val="24"/>
          <w:szCs w:val="24"/>
        </w:rPr>
        <w:t xml:space="preserve"> </w:t>
      </w:r>
      <w:r w:rsidR="000F57C8">
        <w:rPr>
          <w:rFonts w:cstheme="minorHAnsi"/>
          <w:sz w:val="24"/>
          <w:szCs w:val="24"/>
          <w:lang w:val="en-US"/>
        </w:rPr>
        <w:t>Estate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0F57C8">
        <w:rPr>
          <w:rFonts w:cstheme="minorHAnsi"/>
          <w:sz w:val="24"/>
          <w:szCs w:val="24"/>
        </w:rPr>
        <w:t>Μεταπτυχιακής Διπλωματικής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1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1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0F57C8">
      <w:pPr>
        <w:jc w:val="right"/>
        <w:rPr>
          <w:rFonts w:cstheme="minorHAnsi"/>
          <w:sz w:val="24"/>
          <w:szCs w:val="24"/>
        </w:rPr>
      </w:pPr>
      <w:bookmarkStart w:id="2" w:name="_GoBack"/>
      <w:bookmarkEnd w:id="2"/>
      <w:r w:rsidRPr="00295657">
        <w:rPr>
          <w:rFonts w:cstheme="minorHAnsi"/>
          <w:sz w:val="24"/>
          <w:szCs w:val="24"/>
        </w:rPr>
        <w:t>Ο/Η Δηλών/ούσα</w:t>
      </w: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DE" w:rsidRDefault="00DE51DE" w:rsidP="00C82743">
      <w:pPr>
        <w:spacing w:after="0" w:line="240" w:lineRule="auto"/>
      </w:pPr>
      <w:r>
        <w:separator/>
      </w:r>
    </w:p>
  </w:endnote>
  <w:endnote w:type="continuationSeparator" w:id="0">
    <w:p w:rsidR="00DE51DE" w:rsidRDefault="00DE51DE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DE51DE">
    <w:pPr>
      <w:pStyle w:val="a3"/>
      <w:jc w:val="right"/>
    </w:pPr>
  </w:p>
  <w:p w:rsidR="00F80787" w:rsidRDefault="00DE51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DE" w:rsidRDefault="00DE51DE" w:rsidP="00C82743">
      <w:pPr>
        <w:spacing w:after="0" w:line="240" w:lineRule="auto"/>
      </w:pPr>
      <w:r>
        <w:separator/>
      </w:r>
    </w:p>
  </w:footnote>
  <w:footnote w:type="continuationSeparator" w:id="0">
    <w:p w:rsidR="00DE51DE" w:rsidRDefault="00DE51DE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0F57C8"/>
    <w:rsid w:val="001129E5"/>
    <w:rsid w:val="001B2813"/>
    <w:rsid w:val="001D082D"/>
    <w:rsid w:val="004E63F6"/>
    <w:rsid w:val="0059579C"/>
    <w:rsid w:val="005D45CE"/>
    <w:rsid w:val="00633660"/>
    <w:rsid w:val="007821E5"/>
    <w:rsid w:val="007C0B37"/>
    <w:rsid w:val="008224FB"/>
    <w:rsid w:val="00894162"/>
    <w:rsid w:val="00912323"/>
    <w:rsid w:val="00971FBB"/>
    <w:rsid w:val="00A32F05"/>
    <w:rsid w:val="00AA5E6E"/>
    <w:rsid w:val="00AB1D53"/>
    <w:rsid w:val="00B07A55"/>
    <w:rsid w:val="00B375C8"/>
    <w:rsid w:val="00B61D72"/>
    <w:rsid w:val="00C82743"/>
    <w:rsid w:val="00CA0AF2"/>
    <w:rsid w:val="00CB3302"/>
    <w:rsid w:val="00D22E1E"/>
    <w:rsid w:val="00D71E1A"/>
    <w:rsid w:val="00DE51DE"/>
    <w:rsid w:val="00E022D7"/>
    <w:rsid w:val="00E341AA"/>
    <w:rsid w:val="00E65387"/>
    <w:rsid w:val="00F0012E"/>
    <w:rsid w:val="00F37E48"/>
    <w:rsid w:val="00FE024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033B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KOTSI</cp:lastModifiedBy>
  <cp:revision>2</cp:revision>
  <cp:lastPrinted>2021-01-25T10:45:00Z</cp:lastPrinted>
  <dcterms:created xsi:type="dcterms:W3CDTF">2024-03-19T12:42:00Z</dcterms:created>
  <dcterms:modified xsi:type="dcterms:W3CDTF">2024-03-19T12:42:00Z</dcterms:modified>
</cp:coreProperties>
</file>